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B" w:rsidRDefault="00397125">
      <w:pPr>
        <w:pStyle w:val="Titolo"/>
        <w:spacing w:before="87"/>
      </w:pPr>
      <w:r>
        <w:t>DICHIARAZIONI</w:t>
      </w:r>
      <w:r>
        <w:rPr>
          <w:spacing w:val="-6"/>
        </w:rPr>
        <w:t xml:space="preserve"> </w:t>
      </w:r>
      <w:r>
        <w:t>SOSTITUTIVE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CERTIFICAZIONI</w:t>
      </w:r>
    </w:p>
    <w:p w:rsidR="00B43D4B" w:rsidRDefault="00397125">
      <w:pPr>
        <w:pStyle w:val="Titolo"/>
        <w:ind w:left="2698" w:right="2700"/>
        <w:rPr>
          <w:b w:val="0"/>
        </w:rPr>
      </w:pPr>
      <w:r>
        <w:t>(Art.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b w:val="0"/>
        </w:rPr>
        <w:t>)</w:t>
      </w:r>
    </w:p>
    <w:p w:rsidR="00B43D4B" w:rsidRDefault="00B43D4B">
      <w:pPr>
        <w:pStyle w:val="Corpotesto"/>
      </w:pPr>
    </w:p>
    <w:p w:rsidR="00B43D4B" w:rsidRDefault="00B43D4B">
      <w:pPr>
        <w:pStyle w:val="Corpotesto"/>
      </w:pPr>
    </w:p>
    <w:p w:rsidR="00B43D4B" w:rsidRDefault="00B43D4B">
      <w:pPr>
        <w:pStyle w:val="Corpotesto"/>
      </w:pPr>
    </w:p>
    <w:p w:rsidR="00B43D4B" w:rsidRDefault="00397125">
      <w:pPr>
        <w:pStyle w:val="Corpotesto"/>
        <w:tabs>
          <w:tab w:val="left" w:pos="793"/>
          <w:tab w:val="left" w:pos="9903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7"/>
          <w:u w:val="single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3D4B" w:rsidRDefault="00B43D4B">
      <w:pPr>
        <w:pStyle w:val="Corpotesto"/>
        <w:spacing w:before="9"/>
        <w:rPr>
          <w:sz w:val="11"/>
        </w:rPr>
      </w:pPr>
    </w:p>
    <w:p w:rsidR="00B43D4B" w:rsidRDefault="00397125">
      <w:pPr>
        <w:pStyle w:val="Corpotesto"/>
        <w:tabs>
          <w:tab w:val="left" w:pos="6474"/>
          <w:tab w:val="left" w:pos="7073"/>
          <w:tab w:val="left" w:pos="9771"/>
        </w:tabs>
        <w:spacing w:before="100"/>
        <w:ind w:left="112"/>
      </w:pP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3D4B" w:rsidRDefault="00B43D4B">
      <w:pPr>
        <w:pStyle w:val="Corpotesto"/>
        <w:spacing w:before="11"/>
        <w:rPr>
          <w:sz w:val="11"/>
        </w:rPr>
      </w:pPr>
    </w:p>
    <w:p w:rsidR="00B43D4B" w:rsidRDefault="00397125">
      <w:pPr>
        <w:pStyle w:val="Corpotesto"/>
        <w:tabs>
          <w:tab w:val="left" w:pos="4420"/>
          <w:tab w:val="left" w:pos="9103"/>
          <w:tab w:val="left" w:pos="9889"/>
        </w:tabs>
        <w:spacing w:before="99" w:line="480" w:lineRule="auto"/>
        <w:ind w:left="112" w:right="120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penali,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veritiere,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</w:t>
      </w:r>
      <w:r>
        <w:rPr>
          <w:spacing w:val="-67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dall’art.76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2000,</w:t>
      </w:r>
    </w:p>
    <w:p w:rsidR="00B43D4B" w:rsidRDefault="00B43D4B">
      <w:pPr>
        <w:pStyle w:val="Corpotesto"/>
        <w:spacing w:before="1"/>
        <w:rPr>
          <w:sz w:val="30"/>
        </w:rPr>
      </w:pPr>
    </w:p>
    <w:p w:rsidR="00B43D4B" w:rsidRDefault="00397125">
      <w:pPr>
        <w:pStyle w:val="Corpotesto"/>
        <w:ind w:left="2698" w:right="2698"/>
        <w:jc w:val="center"/>
      </w:pPr>
      <w:r>
        <w:t>D I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B43D4B" w:rsidRDefault="00B43D4B">
      <w:pPr>
        <w:pStyle w:val="Corpotesto"/>
        <w:spacing w:before="10"/>
        <w:rPr>
          <w:sz w:val="17"/>
        </w:rPr>
      </w:pPr>
    </w:p>
    <w:p w:rsidR="00B43D4B" w:rsidRDefault="00397125">
      <w:pPr>
        <w:pStyle w:val="Corpotesto"/>
        <w:spacing w:before="100" w:line="276" w:lineRule="auto"/>
        <w:ind w:left="390" w:right="548" w:hanging="10"/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64689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avere subito condanne per taluno dei reati di cui agli artt. 600 - bis, 600 - ter, 600 -</w:t>
      </w:r>
      <w:r>
        <w:rPr>
          <w:spacing w:val="-68"/>
        </w:rPr>
        <w:t xml:space="preserve"> </w:t>
      </w:r>
      <w:r>
        <w:t xml:space="preserve">quater, 600 - </w:t>
      </w:r>
      <w:proofErr w:type="spellStart"/>
      <w:r>
        <w:t>quinquies</w:t>
      </w:r>
      <w:proofErr w:type="spellEnd"/>
      <w:r>
        <w:t xml:space="preserve"> e 609 - </w:t>
      </w:r>
      <w:proofErr w:type="spellStart"/>
      <w:r>
        <w:t>undecies</w:t>
      </w:r>
      <w:proofErr w:type="spellEnd"/>
      <w:r>
        <w:t xml:space="preserve"> del codice penale ovvero</w:t>
      </w:r>
      <w:r>
        <w:t xml:space="preserve"> l’irrogazione di sanzioni</w:t>
      </w:r>
      <w:r>
        <w:rPr>
          <w:spacing w:val="1"/>
        </w:rPr>
        <w:t xml:space="preserve"> </w:t>
      </w:r>
      <w:proofErr w:type="spellStart"/>
      <w:r>
        <w:t>interdittive</w:t>
      </w:r>
      <w:proofErr w:type="spellEnd"/>
      <w:r>
        <w:rPr>
          <w:spacing w:val="-3"/>
        </w:rPr>
        <w:t xml:space="preserve"> </w:t>
      </w:r>
      <w:r>
        <w:t>all’esercizio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comportino</w:t>
      </w:r>
      <w:r>
        <w:rPr>
          <w:spacing w:val="-4"/>
        </w:rPr>
        <w:t xml:space="preserve"> </w:t>
      </w:r>
      <w:r>
        <w:t>contatti diretti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regolari con</w:t>
      </w:r>
      <w:r>
        <w:rPr>
          <w:spacing w:val="-1"/>
        </w:rPr>
        <w:t xml:space="preserve"> </w:t>
      </w:r>
      <w:r>
        <w:t>minori;</w:t>
      </w:r>
    </w:p>
    <w:p w:rsidR="00B43D4B" w:rsidRDefault="00B43D4B">
      <w:pPr>
        <w:pStyle w:val="Corpotesto"/>
        <w:spacing w:before="8"/>
        <w:rPr>
          <w:sz w:val="11"/>
        </w:rPr>
      </w:pPr>
    </w:p>
    <w:p w:rsidR="00B43D4B" w:rsidRDefault="00397125">
      <w:pPr>
        <w:pStyle w:val="Corpotesto"/>
        <w:spacing w:before="100" w:line="278" w:lineRule="auto"/>
        <w:ind w:left="390" w:hanging="10"/>
      </w:pPr>
      <w:r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64690</wp:posOffset>
            </wp:positionV>
            <wp:extent cx="252984" cy="15392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sopra</w:t>
      </w:r>
      <w:r>
        <w:rPr>
          <w:spacing w:val="-68"/>
        </w:rPr>
        <w:t xml:space="preserve"> </w:t>
      </w:r>
      <w:r>
        <w:t>menzionati.</w:t>
      </w:r>
    </w:p>
    <w:p w:rsidR="00B43D4B" w:rsidRDefault="00B43D4B">
      <w:pPr>
        <w:pStyle w:val="Corpotesto"/>
        <w:spacing w:before="8"/>
        <w:rPr>
          <w:sz w:val="22"/>
        </w:rPr>
      </w:pPr>
    </w:p>
    <w:p w:rsidR="00B43D4B" w:rsidRDefault="00397125">
      <w:pPr>
        <w:pStyle w:val="Corpotesto"/>
        <w:spacing w:before="1" w:line="480" w:lineRule="auto"/>
        <w:ind w:left="112" w:right="111"/>
        <w:jc w:val="both"/>
      </w:pPr>
      <w:r>
        <w:t>Dichiara,</w:t>
      </w:r>
      <w:r>
        <w:rPr>
          <w:spacing w:val="-10"/>
        </w:rPr>
        <w:t xml:space="preserve"> </w:t>
      </w:r>
      <w:r>
        <w:t>altresì,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informato,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</w:t>
      </w:r>
      <w:r>
        <w:rPr>
          <w:spacing w:val="-11"/>
        </w:rPr>
        <w:t xml:space="preserve">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196/2003,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68"/>
        </w:rPr>
        <w:t xml:space="preserve"> </w:t>
      </w:r>
      <w:r>
        <w:t>personali raccolti saranno trattati, anche con strumenti informatici, esclusivamente nell’ambito del</w:t>
      </w:r>
      <w:r>
        <w:rPr>
          <w:spacing w:val="-68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 resa.</w:t>
      </w:r>
      <w:bookmarkStart w:id="0" w:name="_GoBack"/>
      <w:bookmarkEnd w:id="0"/>
    </w:p>
    <w:p w:rsidR="00B43D4B" w:rsidRDefault="00B43D4B">
      <w:pPr>
        <w:pStyle w:val="Corpotesto"/>
        <w:spacing w:before="7"/>
        <w:rPr>
          <w:sz w:val="14"/>
        </w:rPr>
      </w:pPr>
    </w:p>
    <w:p w:rsidR="00B43D4B" w:rsidRDefault="00703B0E">
      <w:pPr>
        <w:pStyle w:val="Corpotesto"/>
        <w:tabs>
          <w:tab w:val="left" w:pos="4216"/>
        </w:tabs>
        <w:spacing w:before="99"/>
        <w:ind w:left="112"/>
        <w:rPr>
          <w:rFonts w:ascii="Times New Roman" w:hAnsi="Times New Roman"/>
        </w:rPr>
      </w:pPr>
      <w:r>
        <w:t>Cattolica</w:t>
      </w:r>
      <w:r w:rsidR="00397125">
        <w:t>,</w:t>
      </w:r>
      <w:r w:rsidR="00397125">
        <w:rPr>
          <w:spacing w:val="-2"/>
        </w:rPr>
        <w:t xml:space="preserve"> </w:t>
      </w:r>
      <w:r w:rsidR="00397125">
        <w:rPr>
          <w:rFonts w:ascii="Times New Roman" w:hAnsi="Times New Roman"/>
          <w:w w:val="99"/>
          <w:u w:val="single"/>
        </w:rPr>
        <w:t xml:space="preserve"> </w:t>
      </w:r>
      <w:r w:rsidR="00397125">
        <w:rPr>
          <w:rFonts w:ascii="Times New Roman" w:hAnsi="Times New Roman"/>
          <w:u w:val="single"/>
        </w:rPr>
        <w:tab/>
      </w:r>
    </w:p>
    <w:p w:rsidR="00B43D4B" w:rsidRDefault="00397125">
      <w:pPr>
        <w:pStyle w:val="Corpotesto"/>
        <w:spacing w:before="125"/>
        <w:ind w:right="1274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:rsidR="00B43D4B" w:rsidRDefault="00B43D4B">
      <w:pPr>
        <w:pStyle w:val="Corpotesto"/>
      </w:pPr>
    </w:p>
    <w:p w:rsidR="00B43D4B" w:rsidRDefault="00397125">
      <w:pPr>
        <w:pStyle w:val="Corpotesto"/>
        <w:spacing w:before="8"/>
        <w:rPr>
          <w:sz w:val="14"/>
        </w:rPr>
      </w:pPr>
      <w:r>
        <w:pict>
          <v:shape id="_x0000_s1026" style="position:absolute;margin-left:347.95pt;margin-top:11.15pt;width:190.9pt;height:.1pt;z-index:-251657728;mso-wrap-distance-left:0;mso-wrap-distance-right:0;mso-position-horizontal-relative:page" coordorigin="6959,223" coordsize="3818,0" path="m6959,223r3818,e" filled="f" strokeweight=".20731mm">
            <v:path arrowok="t"/>
            <w10:wrap type="topAndBottom" anchorx="page"/>
          </v:shape>
        </w:pict>
      </w:r>
    </w:p>
    <w:p w:rsidR="00B43D4B" w:rsidRDefault="00B43D4B">
      <w:pPr>
        <w:pStyle w:val="Corpotesto"/>
      </w:pPr>
    </w:p>
    <w:p w:rsidR="00B43D4B" w:rsidRDefault="00B43D4B">
      <w:pPr>
        <w:pStyle w:val="Corpotesto"/>
      </w:pPr>
    </w:p>
    <w:p w:rsidR="00B43D4B" w:rsidRDefault="00B43D4B">
      <w:pPr>
        <w:pStyle w:val="Corpotesto"/>
      </w:pPr>
    </w:p>
    <w:p w:rsidR="00B43D4B" w:rsidRDefault="00B43D4B">
      <w:pPr>
        <w:pStyle w:val="Corpotesto"/>
        <w:spacing w:before="11"/>
        <w:rPr>
          <w:sz w:val="18"/>
        </w:rPr>
      </w:pPr>
    </w:p>
    <w:p w:rsidR="00B43D4B" w:rsidRDefault="00397125">
      <w:pPr>
        <w:spacing w:line="276" w:lineRule="auto"/>
        <w:ind w:left="112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necessita</w:t>
      </w:r>
      <w:r>
        <w:rPr>
          <w:spacing w:val="-4"/>
          <w:sz w:val="16"/>
        </w:rPr>
        <w:t xml:space="preserve"> </w:t>
      </w:r>
      <w:r>
        <w:rPr>
          <w:sz w:val="16"/>
        </w:rPr>
        <w:t>dell’autenticazione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firma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sostituisce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tutti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effetti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normali</w:t>
      </w:r>
      <w:r>
        <w:rPr>
          <w:spacing w:val="-3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3"/>
          <w:sz w:val="16"/>
        </w:rPr>
        <w:t xml:space="preserve"> </w:t>
      </w:r>
      <w:r>
        <w:rPr>
          <w:sz w:val="16"/>
        </w:rPr>
        <w:t>richieste</w:t>
      </w:r>
      <w:r>
        <w:rPr>
          <w:spacing w:val="-2"/>
          <w:sz w:val="16"/>
        </w:rPr>
        <w:t xml:space="preserve"> </w:t>
      </w:r>
      <w:r>
        <w:rPr>
          <w:sz w:val="16"/>
        </w:rPr>
        <w:t>o destinate</w:t>
      </w:r>
      <w:r>
        <w:rPr>
          <w:spacing w:val="1"/>
          <w:sz w:val="16"/>
        </w:rPr>
        <w:t xml:space="preserve"> </w:t>
      </w:r>
      <w:r>
        <w:rPr>
          <w:sz w:val="16"/>
        </w:rPr>
        <w:t>ad</w:t>
      </w:r>
      <w:r>
        <w:rPr>
          <w:spacing w:val="-1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pubblica amministrazione.</w:t>
      </w:r>
    </w:p>
    <w:sectPr w:rsidR="00B43D4B">
      <w:type w:val="continuous"/>
      <w:pgSz w:w="11910" w:h="16840"/>
      <w:pgMar w:top="6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D4B"/>
    <w:rsid w:val="00397125"/>
    <w:rsid w:val="00703B0E"/>
    <w:rsid w:val="00AA2F0D"/>
    <w:rsid w:val="00B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2165" w:right="2169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2165" w:right="2169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2023-11-09T09:55:00Z</cp:lastPrinted>
  <dcterms:created xsi:type="dcterms:W3CDTF">2023-11-09T09:56:00Z</dcterms:created>
  <dcterms:modified xsi:type="dcterms:W3CDTF">2023-11-09T09:56:00Z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